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CE" w:rsidRPr="00B9019E" w:rsidRDefault="00E131CE" w:rsidP="00E131CE">
      <w:pPr>
        <w:rPr>
          <w:u w:color="FF0000"/>
        </w:rPr>
      </w:pPr>
      <w:bookmarkStart w:id="0" w:name="_GoBack"/>
      <w:bookmarkEnd w:id="0"/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10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107</w:t>
      </w:r>
      <w:r w:rsidRPr="00B9019E">
        <w:rPr>
          <w:rFonts w:hint="eastAsia"/>
          <w:u w:color="FF0000"/>
        </w:rPr>
        <w:t>号】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rPr>
          <w:u w:color="FF0000"/>
        </w:rPr>
      </w:pPr>
      <w:r w:rsidRPr="00B9019E">
        <w:rPr>
          <w:rFonts w:hint="eastAsia"/>
          <w:u w:color="FF0000"/>
        </w:rPr>
        <w:t>（改正後）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第百七十三条　</w:t>
      </w:r>
      <w:r w:rsidRPr="00B9019E">
        <w:rPr>
          <w:rFonts w:hint="eastAsia"/>
          <w:u w:val="single" w:color="FF0000"/>
        </w:rPr>
        <w:t>削除</w:t>
      </w: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  <w:r w:rsidRPr="00B9019E">
        <w:rPr>
          <w:rFonts w:hint="eastAsia"/>
          <w:u w:color="FF0000"/>
        </w:rPr>
        <w:t>（改正前）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color="FF0000"/>
        </w:rPr>
        <w:t xml:space="preserve">第百七十三条　</w:t>
      </w:r>
      <w:r w:rsidRPr="00B9019E">
        <w:rPr>
          <w:rFonts w:hint="eastAsia"/>
          <w:u w:val="single" w:color="FF0000"/>
        </w:rPr>
        <w:t>前条の規定による申立ては、次に掲げる事項を記載した書面を内閣総理大臣に提出して、しなければならない。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val="single"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val="single" w:color="FF0000"/>
        </w:rPr>
        <w:t>二　争いの相手方の氏名又は名称、職業及び住所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val="single" w:color="FF0000"/>
        </w:rPr>
        <w:t>三　申立ての趣旨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val="single" w:color="FF0000"/>
        </w:rPr>
        <w:t>四　争いの実情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val="single" w:color="FF0000"/>
        </w:rPr>
      </w:pPr>
      <w:r w:rsidRPr="00B9019E">
        <w:rPr>
          <w:rFonts w:hint="eastAsia"/>
          <w:u w:val="single"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val="single" w:color="FF0000"/>
        </w:rPr>
        <w:t>六　申立ての年月日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10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106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121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120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10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117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20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102</w:t>
      </w:r>
      <w:r w:rsidRPr="00B9019E">
        <w:rPr>
          <w:rFonts w:hint="eastAsia"/>
          <w:u w:color="FF0000"/>
        </w:rPr>
        <w:t>号】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rPr>
          <w:u w:color="FF0000"/>
        </w:rPr>
      </w:pPr>
      <w:r w:rsidRPr="00B9019E">
        <w:rPr>
          <w:rFonts w:hint="eastAsia"/>
          <w:u w:color="FF0000"/>
        </w:rPr>
        <w:t>（改正後）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第百七十三条　前条の規定による申立ては、次に掲げる事項を記載した書面を</w:t>
      </w:r>
      <w:r w:rsidRPr="00B9019E">
        <w:rPr>
          <w:rFonts w:hint="eastAsia"/>
          <w:u w:val="single" w:color="FF0000"/>
        </w:rPr>
        <w:t>内閣総理大臣</w:t>
      </w:r>
      <w:r w:rsidRPr="00B9019E">
        <w:rPr>
          <w:rFonts w:hint="eastAsia"/>
          <w:u w:color="FF0000"/>
        </w:rPr>
        <w:t>に提出して、しなければならない。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二　争いの相手方の氏名又は名称、職業及び住所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三　申立ての趣旨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四　争いの実情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六　申立ての年月日</w:t>
      </w: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  <w:r w:rsidRPr="00B9019E">
        <w:rPr>
          <w:rFonts w:hint="eastAsia"/>
          <w:u w:color="FF0000"/>
        </w:rPr>
        <w:t>（改正前）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第百七十三条　前条の規定による申立ては、次に掲げる事項を記載した書面を</w:t>
      </w:r>
      <w:r w:rsidRPr="00B9019E">
        <w:rPr>
          <w:rFonts w:hint="eastAsia"/>
          <w:u w:val="single" w:color="FF0000"/>
        </w:rPr>
        <w:t>大蔵大臣</w:t>
      </w:r>
      <w:r w:rsidRPr="00B9019E">
        <w:rPr>
          <w:rFonts w:hint="eastAsia"/>
          <w:u w:color="FF0000"/>
        </w:rPr>
        <w:t>に提出して、しなければならない。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lastRenderedPageBreak/>
        <w:t>二　争いの相手方の氏名又は名称、職業及び住所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三　申立ての趣旨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四　争いの実情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六　申立ての年月日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56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55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8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94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106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70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11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89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63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44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26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87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73</w:t>
      </w:r>
      <w:r w:rsidRPr="00B9019E">
        <w:rPr>
          <w:rFonts w:hint="eastAsia"/>
          <w:u w:color="FF0000"/>
        </w:rPr>
        <w:t>号】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rPr>
          <w:u w:color="FF0000"/>
        </w:rPr>
      </w:pPr>
      <w:r w:rsidRPr="00B9019E">
        <w:rPr>
          <w:rFonts w:hint="eastAsia"/>
          <w:u w:color="FF0000"/>
        </w:rPr>
        <w:t>（改正後）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val="single" w:color="FF0000"/>
        </w:rPr>
        <w:t>第百七十三条</w:t>
      </w:r>
      <w:r w:rsidRPr="00B9019E">
        <w:rPr>
          <w:rFonts w:hint="eastAsia"/>
          <w:u w:color="FF0000"/>
        </w:rPr>
        <w:t xml:space="preserve">　前条の規定による</w:t>
      </w:r>
      <w:r w:rsidRPr="00B9019E">
        <w:rPr>
          <w:rFonts w:hint="eastAsia"/>
          <w:u w:val="single" w:color="FF0000"/>
        </w:rPr>
        <w:t>申立ては、次に</w:t>
      </w:r>
      <w:r w:rsidRPr="00B9019E">
        <w:rPr>
          <w:rFonts w:hint="eastAsia"/>
          <w:u w:color="FF0000"/>
        </w:rPr>
        <w:t>掲げる事項を記載した書面を大蔵大臣に提出して、</w:t>
      </w:r>
      <w:r w:rsidRPr="00B9019E">
        <w:rPr>
          <w:rFonts w:hint="eastAsia"/>
          <w:u w:val="single" w:color="FF0000"/>
        </w:rPr>
        <w:t xml:space="preserve">　</w:t>
      </w:r>
      <w:r w:rsidRPr="00B9019E">
        <w:rPr>
          <w:rFonts w:hint="eastAsia"/>
          <w:u w:color="FF0000"/>
        </w:rPr>
        <w:t>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二　</w:t>
      </w:r>
      <w:r w:rsidRPr="00B9019E">
        <w:rPr>
          <w:rFonts w:hint="eastAsia"/>
          <w:u w:val="single" w:color="FF0000"/>
        </w:rPr>
        <w:t>争いの</w:t>
      </w:r>
      <w:r w:rsidRPr="00B9019E">
        <w:rPr>
          <w:rFonts w:hint="eastAsia"/>
          <w:u w:color="FF0000"/>
        </w:rPr>
        <w:t>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三　</w:t>
      </w:r>
      <w:r w:rsidRPr="00B9019E">
        <w:rPr>
          <w:rFonts w:hint="eastAsia"/>
          <w:u w:val="single" w:color="FF0000"/>
        </w:rPr>
        <w:t>申立て</w:t>
      </w:r>
      <w:r w:rsidRPr="00B9019E">
        <w:rPr>
          <w:rFonts w:hint="eastAsia"/>
          <w:u w:color="FF0000"/>
        </w:rPr>
        <w:t>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四　</w:t>
      </w:r>
      <w:r w:rsidRPr="00B9019E">
        <w:rPr>
          <w:rFonts w:hint="eastAsia"/>
          <w:u w:val="single" w:color="FF0000"/>
        </w:rPr>
        <w:t>争いの</w:t>
      </w:r>
      <w:r w:rsidRPr="00B9019E">
        <w:rPr>
          <w:rFonts w:hint="eastAsia"/>
          <w:u w:color="FF0000"/>
        </w:rPr>
        <w:t>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六　</w:t>
      </w:r>
      <w:r w:rsidRPr="00B9019E">
        <w:rPr>
          <w:rFonts w:hint="eastAsia"/>
          <w:u w:val="single" w:color="FF0000"/>
        </w:rPr>
        <w:t>申立て</w:t>
      </w:r>
      <w:r w:rsidRPr="00B9019E">
        <w:rPr>
          <w:rFonts w:hint="eastAsia"/>
          <w:u w:color="FF0000"/>
        </w:rPr>
        <w:t>の年月日</w:t>
      </w: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  <w:r w:rsidRPr="00B9019E">
        <w:rPr>
          <w:rFonts w:hint="eastAsia"/>
          <w:u w:color="FF0000"/>
        </w:rPr>
        <w:t>（改正前）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val="single" w:color="FF0000"/>
        </w:rPr>
        <w:t>第百五十八条</w:t>
      </w:r>
      <w:r w:rsidRPr="00B9019E">
        <w:rPr>
          <w:rFonts w:hint="eastAsia"/>
          <w:u w:color="FF0000"/>
        </w:rPr>
        <w:t xml:space="preserve">　前条の規定による</w:t>
      </w:r>
      <w:r w:rsidRPr="00B9019E">
        <w:rPr>
          <w:rFonts w:hint="eastAsia"/>
          <w:u w:val="single" w:color="FF0000"/>
        </w:rPr>
        <w:t>申立は、左に</w:t>
      </w:r>
      <w:r w:rsidRPr="00B9019E">
        <w:rPr>
          <w:rFonts w:hint="eastAsia"/>
          <w:u w:color="FF0000"/>
        </w:rPr>
        <w:t>掲げる事項を記載した書面を大蔵大臣に提出して、</w:t>
      </w:r>
      <w:r w:rsidRPr="00B9019E">
        <w:rPr>
          <w:rFonts w:hint="eastAsia"/>
          <w:u w:val="single" w:color="FF0000"/>
        </w:rPr>
        <w:t>これを</w:t>
      </w:r>
      <w:r w:rsidRPr="00B9019E">
        <w:rPr>
          <w:rFonts w:hint="eastAsia"/>
          <w:u w:color="FF0000"/>
        </w:rPr>
        <w:t>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二　</w:t>
      </w:r>
      <w:r w:rsidRPr="00B9019E">
        <w:rPr>
          <w:rFonts w:hint="eastAsia"/>
          <w:u w:val="single" w:color="FF0000"/>
        </w:rPr>
        <w:t>争の</w:t>
      </w:r>
      <w:r w:rsidRPr="00B9019E">
        <w:rPr>
          <w:rFonts w:hint="eastAsia"/>
          <w:u w:color="FF0000"/>
        </w:rPr>
        <w:t>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三　</w:t>
      </w:r>
      <w:r w:rsidRPr="00B9019E">
        <w:rPr>
          <w:rFonts w:hint="eastAsia"/>
          <w:u w:val="single" w:color="FF0000"/>
        </w:rPr>
        <w:t>申立</w:t>
      </w:r>
      <w:r w:rsidRPr="00B9019E">
        <w:rPr>
          <w:rFonts w:hint="eastAsia"/>
          <w:u w:color="FF0000"/>
        </w:rPr>
        <w:t>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 xml:space="preserve">四　</w:t>
      </w:r>
      <w:r w:rsidRPr="00B9019E">
        <w:rPr>
          <w:rFonts w:hint="eastAsia"/>
          <w:u w:val="single" w:color="FF0000"/>
        </w:rPr>
        <w:t>争の</w:t>
      </w:r>
      <w:r w:rsidRPr="00B9019E">
        <w:rPr>
          <w:rFonts w:hint="eastAsia"/>
          <w:u w:color="FF0000"/>
        </w:rPr>
        <w:t>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lastRenderedPageBreak/>
        <w:t xml:space="preserve">六　</w:t>
      </w:r>
      <w:r w:rsidRPr="00B9019E">
        <w:rPr>
          <w:rFonts w:hint="eastAsia"/>
          <w:u w:val="single" w:color="FF0000"/>
        </w:rPr>
        <w:t>申立</w:t>
      </w:r>
      <w:r w:rsidRPr="00B9019E">
        <w:rPr>
          <w:rFonts w:hint="eastAsia"/>
          <w:u w:color="FF0000"/>
        </w:rPr>
        <w:t>の年月日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10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96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2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65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</w:t>
      </w:r>
      <w:r w:rsidRPr="00B9019E">
        <w:rPr>
          <w:rFonts w:hint="eastAsia"/>
          <w:u w:color="FF0000"/>
        </w:rPr>
        <w:t>2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43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【平成元年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91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63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75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60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71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59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44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58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12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78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56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75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56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62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55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11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85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46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46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41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23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85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40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28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90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38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126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37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9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161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37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16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140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30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8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120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29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26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198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28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8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142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27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270</w:t>
      </w:r>
      <w:r w:rsidRPr="00B9019E">
        <w:rPr>
          <w:rFonts w:hint="eastAsia"/>
          <w:u w:color="FF0000"/>
        </w:rPr>
        <w:t>号】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rPr>
          <w:u w:color="FF0000"/>
        </w:rPr>
      </w:pPr>
      <w:r w:rsidRPr="00B9019E">
        <w:rPr>
          <w:rFonts w:hint="eastAsia"/>
          <w:u w:color="FF0000"/>
        </w:rPr>
        <w:t>（改正後）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第百五十八条　前条の規定による申立は、左に掲げる事項を記載した書面を</w:t>
      </w:r>
      <w:r w:rsidRPr="00B9019E">
        <w:rPr>
          <w:rFonts w:hint="eastAsia"/>
          <w:u w:val="single" w:color="FF0000"/>
        </w:rPr>
        <w:t>大蔵大臣</w:t>
      </w:r>
      <w:r w:rsidRPr="00B9019E">
        <w:rPr>
          <w:rFonts w:hint="eastAsia"/>
          <w:u w:color="FF0000"/>
        </w:rPr>
        <w:t>に提出して、これをしなければならない。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二　争の相手方の氏名又は名称、職業及び住所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三　申立の趣旨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四　争の実情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六　申立の年月日</w:t>
      </w: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  <w:r w:rsidRPr="00B9019E">
        <w:rPr>
          <w:rFonts w:hint="eastAsia"/>
          <w:u w:color="FF0000"/>
        </w:rPr>
        <w:lastRenderedPageBreak/>
        <w:t>（改正前）</w:t>
      </w: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第百五十八条　前条の規定による申立は、左に掲げる事項を記載した書面を</w:t>
      </w:r>
      <w:r w:rsidRPr="00B9019E">
        <w:rPr>
          <w:rFonts w:hint="eastAsia"/>
          <w:u w:val="single" w:color="FF0000"/>
        </w:rPr>
        <w:t>証券取引委員会</w:t>
      </w:r>
      <w:r w:rsidRPr="00B9019E">
        <w:rPr>
          <w:rFonts w:hint="eastAsia"/>
          <w:u w:color="FF0000"/>
        </w:rPr>
        <w:t>に提出して、これをしなければならない。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二　争の相手方の氏名又は名称、職業及び住所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三　申立の趣旨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四　争の実情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六　申立の年月日</w:t>
      </w:r>
    </w:p>
    <w:p w:rsidR="00E131CE" w:rsidRPr="00B9019E" w:rsidRDefault="00E131CE" w:rsidP="00E131CE">
      <w:pPr>
        <w:rPr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u w:color="FF0000"/>
        </w:rPr>
      </w:pP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15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240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26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198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8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236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141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3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29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145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137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24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5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31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133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23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7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6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103</w:t>
      </w:r>
      <w:r w:rsidRPr="00B9019E">
        <w:rPr>
          <w:rFonts w:hint="eastAsia"/>
          <w:u w:color="FF0000"/>
        </w:rPr>
        <w:t>号】</w:t>
      </w:r>
      <w:r w:rsidRPr="00B9019E">
        <w:rPr>
          <w:u w:color="FF0000"/>
        </w:rPr>
        <w:tab/>
      </w:r>
      <w:r w:rsidRPr="00B9019E">
        <w:rPr>
          <w:rFonts w:hint="eastAsia"/>
          <w:u w:color="FF0000"/>
        </w:rPr>
        <w:t>（改正なし）</w:t>
      </w:r>
    </w:p>
    <w:p w:rsidR="00E131CE" w:rsidRPr="00B9019E" w:rsidRDefault="00E131CE" w:rsidP="00E131CE">
      <w:pPr>
        <w:rPr>
          <w:rFonts w:hint="eastAsia"/>
          <w:u w:color="FF0000"/>
        </w:rPr>
      </w:pPr>
      <w:r w:rsidRPr="00B9019E">
        <w:rPr>
          <w:rFonts w:hint="eastAsia"/>
          <w:u w:color="FF0000"/>
        </w:rPr>
        <w:t>【昭和</w:t>
      </w:r>
      <w:r w:rsidRPr="00B9019E">
        <w:rPr>
          <w:rFonts w:hint="eastAsia"/>
          <w:u w:color="FF0000"/>
        </w:rPr>
        <w:t>23</w:t>
      </w:r>
      <w:r w:rsidRPr="00B9019E">
        <w:rPr>
          <w:rFonts w:hint="eastAsia"/>
          <w:u w:color="FF0000"/>
        </w:rPr>
        <w:t>年</w:t>
      </w:r>
      <w:r w:rsidRPr="00B9019E">
        <w:rPr>
          <w:rFonts w:hint="eastAsia"/>
          <w:u w:color="FF0000"/>
        </w:rPr>
        <w:t>4</w:t>
      </w:r>
      <w:r w:rsidRPr="00B9019E">
        <w:rPr>
          <w:rFonts w:hint="eastAsia"/>
          <w:u w:color="FF0000"/>
        </w:rPr>
        <w:t>月</w:t>
      </w:r>
      <w:r w:rsidRPr="00B9019E">
        <w:rPr>
          <w:rFonts w:hint="eastAsia"/>
          <w:u w:color="FF0000"/>
        </w:rPr>
        <w:t>13</w:t>
      </w:r>
      <w:r w:rsidRPr="00B9019E">
        <w:rPr>
          <w:rFonts w:hint="eastAsia"/>
          <w:u w:color="FF0000"/>
        </w:rPr>
        <w:t>日</w:t>
      </w:r>
      <w:r w:rsidRPr="00B9019E">
        <w:rPr>
          <w:rFonts w:hint="eastAsia"/>
          <w:u w:color="FF0000"/>
        </w:rPr>
        <w:tab/>
      </w:r>
      <w:r w:rsidRPr="00B9019E">
        <w:rPr>
          <w:rFonts w:hint="eastAsia"/>
          <w:u w:color="FF0000"/>
        </w:rPr>
        <w:t>法律第</w:t>
      </w:r>
      <w:r w:rsidRPr="00B9019E">
        <w:rPr>
          <w:rFonts w:hint="eastAsia"/>
          <w:u w:color="FF0000"/>
        </w:rPr>
        <w:t>25</w:t>
      </w:r>
      <w:r w:rsidRPr="00B9019E">
        <w:rPr>
          <w:rFonts w:hint="eastAsia"/>
          <w:u w:color="FF0000"/>
        </w:rPr>
        <w:t>号】</w:t>
      </w:r>
    </w:p>
    <w:p w:rsidR="00E131CE" w:rsidRPr="00B9019E" w:rsidRDefault="00E131CE" w:rsidP="00E131CE">
      <w:pPr>
        <w:rPr>
          <w:rFonts w:hint="eastAsia"/>
          <w:u w:color="FF0000"/>
        </w:rPr>
      </w:pPr>
    </w:p>
    <w:p w:rsidR="00E131CE" w:rsidRPr="00B9019E" w:rsidRDefault="00E131CE" w:rsidP="00E131CE">
      <w:pPr>
        <w:ind w:left="178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第百五十八条　前条の規定による申立は、左に掲げる事項を記載した書面を証券取引委員会に提出して、これをしなければならない。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一　申立人の氏名又は名称、職業及び住所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二　争の相手方の氏名又は名称、職業及び住所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三　申立の趣旨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四　争の実情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五　参考となる書類の表示</w:t>
      </w:r>
    </w:p>
    <w:p w:rsidR="00E131CE" w:rsidRPr="00B9019E" w:rsidRDefault="00E131CE" w:rsidP="00E131CE">
      <w:pPr>
        <w:ind w:leftChars="86" w:left="359" w:hangingChars="85" w:hanging="178"/>
        <w:rPr>
          <w:rFonts w:hint="eastAsia"/>
          <w:u w:color="FF0000"/>
        </w:rPr>
      </w:pPr>
      <w:r w:rsidRPr="00B9019E">
        <w:rPr>
          <w:rFonts w:hint="eastAsia"/>
          <w:u w:color="FF0000"/>
        </w:rPr>
        <w:t>六　申立の年月日</w:t>
      </w:r>
    </w:p>
    <w:p w:rsidR="00E131CE" w:rsidRPr="00B9019E" w:rsidRDefault="00E131CE" w:rsidP="00E131CE">
      <w:pPr>
        <w:rPr>
          <w:u w:color="FF0000"/>
        </w:rPr>
      </w:pPr>
    </w:p>
    <w:sectPr w:rsidR="00E131CE" w:rsidRPr="00B901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1CE"/>
    <w:rsid w:val="002C730F"/>
    <w:rsid w:val="00681D39"/>
    <w:rsid w:val="006F7A7D"/>
    <w:rsid w:val="00E1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1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365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【平成10年6月15日</vt:lpstr>
      <vt:lpstr>【平成10年6月15日</vt:lpstr>
    </vt:vector>
  </TitlesOfParts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【平成10年6月15日</dc:title>
  <dc:subject/>
  <dc:creator/>
  <cp:keywords/>
  <dc:description/>
  <cp:lastModifiedBy/>
  <cp:revision>1</cp:revision>
  <dcterms:created xsi:type="dcterms:W3CDTF">2024-10-03T02:54:00Z</dcterms:created>
  <dcterms:modified xsi:type="dcterms:W3CDTF">2024-10-03T02:54:00Z</dcterms:modified>
</cp:coreProperties>
</file>